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E" w:rsidRP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6E">
        <w:rPr>
          <w:rFonts w:ascii="Times New Roman" w:hAnsi="Times New Roman" w:cs="Times New Roman"/>
          <w:b/>
          <w:sz w:val="28"/>
          <w:szCs w:val="28"/>
        </w:rPr>
        <w:t>Учебная инструкция студентам при прохождении практики: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B38F5" w:rsidRDefault="00EB38F5" w:rsidP="00FF02E9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может проходить в любых учреждениях и организациях вне зависимости от профиля подготовки (гражданско-правового, финансового, уголовного).</w:t>
      </w:r>
    </w:p>
    <w:p w:rsidR="00FF02E9" w:rsidRDefault="00FF02E9" w:rsidP="00FF02E9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F02E9">
        <w:rPr>
          <w:rFonts w:ascii="Times New Roman" w:hAnsi="Times New Roman" w:cs="Times New Roman"/>
          <w:sz w:val="28"/>
          <w:szCs w:val="28"/>
        </w:rPr>
        <w:t>П</w:t>
      </w:r>
      <w:r w:rsidR="00DF5086">
        <w:rPr>
          <w:rFonts w:ascii="Times New Roman" w:hAnsi="Times New Roman" w:cs="Times New Roman"/>
          <w:sz w:val="28"/>
          <w:szCs w:val="28"/>
        </w:rPr>
        <w:t>роизводственная и преддипломная п</w:t>
      </w:r>
      <w:r w:rsidRPr="00FF02E9">
        <w:rPr>
          <w:rFonts w:ascii="Times New Roman" w:hAnsi="Times New Roman" w:cs="Times New Roman"/>
          <w:sz w:val="28"/>
          <w:szCs w:val="28"/>
        </w:rPr>
        <w:t>рактика должна про</w:t>
      </w:r>
      <w:r w:rsidR="003C33B1">
        <w:rPr>
          <w:rFonts w:ascii="Times New Roman" w:hAnsi="Times New Roman" w:cs="Times New Roman"/>
          <w:sz w:val="28"/>
          <w:szCs w:val="28"/>
        </w:rPr>
        <w:t>ходить</w:t>
      </w:r>
      <w:r w:rsidRPr="00FF02E9">
        <w:rPr>
          <w:rFonts w:ascii="Times New Roman" w:hAnsi="Times New Roman" w:cs="Times New Roman"/>
          <w:sz w:val="28"/>
          <w:szCs w:val="28"/>
        </w:rPr>
        <w:t xml:space="preserve"> </w:t>
      </w:r>
      <w:r w:rsidR="00EB38F5">
        <w:rPr>
          <w:rFonts w:ascii="Times New Roman" w:hAnsi="Times New Roman" w:cs="Times New Roman"/>
          <w:sz w:val="28"/>
          <w:szCs w:val="28"/>
        </w:rPr>
        <w:t xml:space="preserve">в стогом соответствии со специализацией: </w:t>
      </w:r>
      <w:r w:rsidRPr="00FF02E9">
        <w:rPr>
          <w:rFonts w:ascii="Times New Roman" w:hAnsi="Times New Roman" w:cs="Times New Roman"/>
          <w:sz w:val="28"/>
          <w:szCs w:val="28"/>
        </w:rPr>
        <w:t>у студентов гражданско-правовой специализации в учреждениях и организациях гражданско-правового профиля (министерства и ведомства, за исключением следствия, дознания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F02E9">
        <w:rPr>
          <w:rFonts w:ascii="Times New Roman" w:hAnsi="Times New Roman" w:cs="Times New Roman"/>
          <w:sz w:val="28"/>
          <w:szCs w:val="28"/>
        </w:rPr>
        <w:t xml:space="preserve"> учреждений исполнения наказаний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02E9">
        <w:rPr>
          <w:rFonts w:ascii="Times New Roman" w:hAnsi="Times New Roman" w:cs="Times New Roman"/>
          <w:sz w:val="28"/>
          <w:szCs w:val="28"/>
        </w:rPr>
        <w:t>, в муниципальных образованиях, в юридических лицах любой организационно-правовой формы и у индивидуальных предпринимателей, если у них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предпринимателей)</w:t>
      </w:r>
      <w:r w:rsidRPr="00FF02E9">
        <w:rPr>
          <w:rFonts w:ascii="Times New Roman" w:hAnsi="Times New Roman" w:cs="Times New Roman"/>
          <w:sz w:val="28"/>
          <w:szCs w:val="28"/>
        </w:rPr>
        <w:t xml:space="preserve"> организована юридическая служба или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 w:rsidRPr="00FF02E9">
        <w:rPr>
          <w:rFonts w:ascii="Times New Roman" w:hAnsi="Times New Roman" w:cs="Times New Roman"/>
          <w:sz w:val="28"/>
          <w:szCs w:val="28"/>
        </w:rPr>
        <w:t xml:space="preserve"> должность юриста, в любых судах (кроме уголовно-правовой направленности)</w:t>
      </w:r>
      <w:r>
        <w:rPr>
          <w:rFonts w:ascii="Times New Roman" w:hAnsi="Times New Roman" w:cs="Times New Roman"/>
          <w:sz w:val="28"/>
          <w:szCs w:val="28"/>
        </w:rPr>
        <w:t>, в адвокатских кабинетах (если адвокат ведет гражданско-правовые дела), у нотариусов</w:t>
      </w:r>
      <w:r w:rsidR="000A171B">
        <w:rPr>
          <w:rFonts w:ascii="Times New Roman" w:hAnsi="Times New Roman" w:cs="Times New Roman"/>
          <w:sz w:val="28"/>
          <w:szCs w:val="28"/>
        </w:rPr>
        <w:t>, в службе судебных приставов и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3B1">
        <w:rPr>
          <w:rFonts w:ascii="Times New Roman" w:hAnsi="Times New Roman" w:cs="Times New Roman"/>
          <w:sz w:val="28"/>
          <w:szCs w:val="28"/>
        </w:rPr>
        <w:t>, у</w:t>
      </w:r>
      <w:r w:rsidRPr="00FF02E9">
        <w:rPr>
          <w:rFonts w:ascii="Times New Roman" w:hAnsi="Times New Roman" w:cs="Times New Roman"/>
          <w:sz w:val="28"/>
          <w:szCs w:val="28"/>
        </w:rPr>
        <w:t xml:space="preserve"> студентов уголовно-правовой специализации - в учреждениях уголовно-правового профиля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FF02E9">
        <w:rPr>
          <w:rFonts w:ascii="Times New Roman" w:hAnsi="Times New Roman" w:cs="Times New Roman"/>
          <w:sz w:val="28"/>
          <w:szCs w:val="28"/>
        </w:rPr>
        <w:t>следстви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02E9">
        <w:rPr>
          <w:rFonts w:ascii="Times New Roman" w:hAnsi="Times New Roman" w:cs="Times New Roman"/>
          <w:sz w:val="28"/>
          <w:szCs w:val="28"/>
        </w:rPr>
        <w:t>, дознани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FF02E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F02E9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  <w:r>
        <w:rPr>
          <w:rFonts w:ascii="Times New Roman" w:hAnsi="Times New Roman" w:cs="Times New Roman"/>
          <w:sz w:val="28"/>
          <w:szCs w:val="28"/>
        </w:rPr>
        <w:t>) – органах полиции, прокуратуры, следственных комитетах, в судах, разрешающих уголовные дела, у адвокатов по уголовным делам</w:t>
      </w:r>
      <w:r w:rsidRPr="00FF02E9">
        <w:rPr>
          <w:rFonts w:ascii="Times New Roman" w:hAnsi="Times New Roman" w:cs="Times New Roman"/>
          <w:sz w:val="28"/>
          <w:szCs w:val="28"/>
        </w:rPr>
        <w:t>.</w:t>
      </w:r>
    </w:p>
    <w:p w:rsidR="00DF5086" w:rsidRDefault="00DF5086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94706">
        <w:rPr>
          <w:rFonts w:ascii="Times New Roman" w:hAnsi="Times New Roman" w:cs="Times New Roman"/>
          <w:sz w:val="28"/>
          <w:szCs w:val="28"/>
        </w:rPr>
        <w:t>Перечень вопросов, необходимых для изучения в ходе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A6E" w:rsidRPr="00BE0C8C" w:rsidRDefault="008D2A6E" w:rsidP="008D2A6E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E0C8C">
        <w:rPr>
          <w:rFonts w:ascii="Times New Roman" w:hAnsi="Times New Roman" w:cs="Times New Roman"/>
          <w:b/>
          <w:sz w:val="28"/>
          <w:szCs w:val="28"/>
        </w:rPr>
        <w:t>Общие вопросы действующего законодательства: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изучение нормативных документов (законов Российской Федерации, указов Президента Российской Федерации, постановлений Правительства Российской Федерации, ведомственных нормативных актов);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 xml:space="preserve">– изучение основных законодательных и иных нормативных актов, которыми руководствуется в своей деятельности выбранные студентом </w:t>
      </w:r>
      <w:r>
        <w:rPr>
          <w:rFonts w:ascii="Times New Roman" w:hAnsi="Times New Roman" w:cs="Times New Roman"/>
          <w:sz w:val="28"/>
          <w:szCs w:val="28"/>
        </w:rPr>
        <w:t xml:space="preserve">в качестве базы практики </w:t>
      </w:r>
      <w:r w:rsidRPr="00AD41B5">
        <w:rPr>
          <w:rFonts w:ascii="Times New Roman" w:hAnsi="Times New Roman" w:cs="Times New Roman"/>
          <w:sz w:val="28"/>
          <w:szCs w:val="28"/>
        </w:rPr>
        <w:t xml:space="preserve">органы или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D41B5">
        <w:rPr>
          <w:rFonts w:ascii="Times New Roman" w:hAnsi="Times New Roman" w:cs="Times New Roman"/>
          <w:sz w:val="28"/>
          <w:szCs w:val="28"/>
        </w:rPr>
        <w:t>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изучение действующих код</w:t>
      </w:r>
      <w:r>
        <w:rPr>
          <w:rFonts w:ascii="Times New Roman" w:hAnsi="Times New Roman" w:cs="Times New Roman"/>
          <w:sz w:val="28"/>
          <w:szCs w:val="28"/>
        </w:rPr>
        <w:t>ифицированных нормативных актов</w:t>
      </w:r>
      <w:r w:rsidRPr="00AD41B5">
        <w:rPr>
          <w:rFonts w:ascii="Times New Roman" w:hAnsi="Times New Roman" w:cs="Times New Roman"/>
          <w:sz w:val="28"/>
          <w:szCs w:val="28"/>
        </w:rPr>
        <w:t xml:space="preserve"> (Гражданского кодекса РФ, Гражданско</w:t>
      </w:r>
      <w:r w:rsidR="008F0A0B">
        <w:rPr>
          <w:rFonts w:ascii="Times New Roman" w:hAnsi="Times New Roman" w:cs="Times New Roman"/>
          <w:sz w:val="28"/>
          <w:szCs w:val="28"/>
        </w:rPr>
        <w:t xml:space="preserve">го </w:t>
      </w:r>
      <w:r w:rsidRPr="00AD41B5">
        <w:rPr>
          <w:rFonts w:ascii="Times New Roman" w:hAnsi="Times New Roman" w:cs="Times New Roman"/>
          <w:sz w:val="28"/>
          <w:szCs w:val="28"/>
        </w:rPr>
        <w:t>процессуального кодекса РФ, Арбитражно-процессуального кодекса РФ, Земельного кодекса РФ, Трудового кодекса РФ, Жилищного кодекса РФ, Бюджетного кодекса РФ, Уголовного кодекса РФ, Уголовно-процессуального кодекса РФ и т.д.);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сбор, анализ и систематизация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D41B5">
        <w:rPr>
          <w:rFonts w:ascii="Times New Roman" w:hAnsi="Times New Roman" w:cs="Times New Roman"/>
          <w:sz w:val="28"/>
          <w:szCs w:val="28"/>
        </w:rPr>
        <w:t>правовых актов, статистических данных и других материалов.</w:t>
      </w:r>
    </w:p>
    <w:p w:rsidR="008D2A6E" w:rsidRPr="00BE0C8C" w:rsidRDefault="008D2A6E" w:rsidP="008D2A6E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E0C8C">
        <w:rPr>
          <w:rFonts w:ascii="Times New Roman" w:hAnsi="Times New Roman" w:cs="Times New Roman"/>
          <w:b/>
          <w:sz w:val="28"/>
          <w:szCs w:val="28"/>
        </w:rPr>
        <w:t>Общие вопросы деятельности органа или организации в целом или их подразделения: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 xml:space="preserve">– структура, функции, задачи и полномочия органа или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D41B5">
        <w:rPr>
          <w:rFonts w:ascii="Times New Roman" w:hAnsi="Times New Roman" w:cs="Times New Roman"/>
          <w:sz w:val="28"/>
          <w:szCs w:val="28"/>
        </w:rPr>
        <w:t>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 xml:space="preserve">– организация правовой и кадровой работы органа или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D41B5">
        <w:rPr>
          <w:rFonts w:ascii="Times New Roman" w:hAnsi="Times New Roman" w:cs="Times New Roman"/>
          <w:sz w:val="28"/>
          <w:szCs w:val="28"/>
        </w:rPr>
        <w:t>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lastRenderedPageBreak/>
        <w:t>– работа с обращениями граждан, участие в рассмотрении заявлений, предложений и жалоб, поступивших в процессе прохождения практики;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анализ и обобщение наиболее характерных примеро</w:t>
      </w:r>
      <w:r>
        <w:rPr>
          <w:rFonts w:ascii="Times New Roman" w:hAnsi="Times New Roman" w:cs="Times New Roman"/>
          <w:sz w:val="28"/>
          <w:szCs w:val="28"/>
        </w:rPr>
        <w:t>в и ситуаций, принятых решений;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 xml:space="preserve">– разработка служебных документов, обобщение материалов, </w:t>
      </w:r>
      <w:r>
        <w:rPr>
          <w:rFonts w:ascii="Times New Roman" w:hAnsi="Times New Roman" w:cs="Times New Roman"/>
          <w:sz w:val="28"/>
          <w:szCs w:val="28"/>
        </w:rPr>
        <w:t>подготовка справок</w:t>
      </w:r>
      <w:r w:rsidR="00FF02E9">
        <w:rPr>
          <w:rFonts w:ascii="Times New Roman" w:hAnsi="Times New Roman" w:cs="Times New Roman"/>
          <w:sz w:val="28"/>
          <w:szCs w:val="28"/>
        </w:rPr>
        <w:t>, заявлений, проектов процессуальных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2E9" w:rsidRDefault="00FF02E9" w:rsidP="008D2A6E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2A6E" w:rsidRPr="00BE0C8C" w:rsidRDefault="008D2A6E" w:rsidP="008D2A6E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E0C8C">
        <w:rPr>
          <w:rFonts w:ascii="Times New Roman" w:hAnsi="Times New Roman" w:cs="Times New Roman"/>
          <w:b/>
          <w:sz w:val="28"/>
          <w:szCs w:val="28"/>
        </w:rPr>
        <w:t>Требования, предъявляемые к студентам в период прохождения практики. При прохождении практики студент должен: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при прохождении практики вне базы практик, с которыми Институт заключил общий договор, заключить договор на проведение практики студентов;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выполнять правила внутреннего трудового распорядка, действующ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D41B5">
        <w:rPr>
          <w:rFonts w:ascii="Times New Roman" w:hAnsi="Times New Roman" w:cs="Times New Roman"/>
          <w:sz w:val="28"/>
          <w:szCs w:val="28"/>
        </w:rPr>
        <w:t xml:space="preserve"> в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1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D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где проходит практика;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соблюдать правила техники безопасности;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быть вежливым, внимательным в общении с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органа, организации,</w:t>
      </w:r>
      <w:r w:rsidRPr="00AD41B5">
        <w:rPr>
          <w:rFonts w:ascii="Times New Roman" w:hAnsi="Times New Roman" w:cs="Times New Roman"/>
          <w:sz w:val="28"/>
          <w:szCs w:val="28"/>
        </w:rPr>
        <w:t xml:space="preserve"> гражданами;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выполнять учебно-методические задания, предусмотренные настоящей программой;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 xml:space="preserve">– выполнять задания руководителя практики от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AD41B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D41B5">
        <w:rPr>
          <w:rFonts w:ascii="Times New Roman" w:hAnsi="Times New Roman" w:cs="Times New Roman"/>
          <w:sz w:val="28"/>
          <w:szCs w:val="28"/>
        </w:rPr>
        <w:t>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вести дневник практики;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 окончании практики</w:t>
      </w:r>
      <w:r w:rsidRPr="00AD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AD41B5">
        <w:rPr>
          <w:rFonts w:ascii="Times New Roman" w:hAnsi="Times New Roman" w:cs="Times New Roman"/>
          <w:sz w:val="28"/>
          <w:szCs w:val="28"/>
        </w:rPr>
        <w:t xml:space="preserve"> 7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B5">
        <w:rPr>
          <w:rFonts w:ascii="Times New Roman" w:hAnsi="Times New Roman" w:cs="Times New Roman"/>
          <w:sz w:val="28"/>
          <w:szCs w:val="28"/>
        </w:rPr>
        <w:t xml:space="preserve">составить отчет о прохождении практики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D41B5">
        <w:rPr>
          <w:rFonts w:ascii="Times New Roman" w:hAnsi="Times New Roman" w:cs="Times New Roman"/>
          <w:sz w:val="28"/>
          <w:szCs w:val="28"/>
        </w:rPr>
        <w:t xml:space="preserve">сдать </w:t>
      </w:r>
      <w:r>
        <w:rPr>
          <w:rFonts w:ascii="Times New Roman" w:hAnsi="Times New Roman" w:cs="Times New Roman"/>
          <w:sz w:val="28"/>
          <w:szCs w:val="28"/>
        </w:rPr>
        <w:t xml:space="preserve">его на </w:t>
      </w:r>
      <w:r w:rsidRPr="00AD41B5">
        <w:rPr>
          <w:rFonts w:ascii="Times New Roman" w:hAnsi="Times New Roman" w:cs="Times New Roman"/>
          <w:sz w:val="28"/>
          <w:szCs w:val="28"/>
        </w:rPr>
        <w:t>кафедру (объем отчета должен составлять не менее 10 страниц печатного текста, не рекомендуется в отчете цитировать текст нормативных актов, следует показать их действ</w:t>
      </w:r>
      <w:r>
        <w:rPr>
          <w:rFonts w:ascii="Times New Roman" w:hAnsi="Times New Roman" w:cs="Times New Roman"/>
          <w:sz w:val="28"/>
          <w:szCs w:val="28"/>
        </w:rPr>
        <w:t>ие в практической деятельности);</w:t>
      </w:r>
    </w:p>
    <w:p w:rsidR="008D2A6E" w:rsidRPr="00F504DC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04DC">
        <w:rPr>
          <w:rFonts w:ascii="Times New Roman" w:hAnsi="Times New Roman" w:cs="Times New Roman"/>
          <w:sz w:val="28"/>
          <w:szCs w:val="28"/>
        </w:rPr>
        <w:t>– защитить отчет о прохождении практики.</w:t>
      </w:r>
    </w:p>
    <w:p w:rsid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практики </w:t>
      </w:r>
      <w:r w:rsidRPr="00AD41B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судах</w:t>
      </w:r>
    </w:p>
    <w:p w:rsidR="008D2A6E" w:rsidRPr="00AD41B5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при прохождении практики в судах обязан</w:t>
      </w:r>
      <w:r w:rsidRPr="00AD41B5">
        <w:rPr>
          <w:rFonts w:ascii="Times New Roman" w:hAnsi="Times New Roman" w:cs="Times New Roman"/>
          <w:sz w:val="28"/>
          <w:szCs w:val="28"/>
        </w:rPr>
        <w:t>: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ознакомиться с общим порядком и организацией работы, присутствовать на приеме граждан, составлять по поручению судьи проекты процессуальных документов, давать консультации. Основное внимание должно быть уделено рассмотрению и разрешению дел, применению судом норм материального и процессуального права, судебной практике по конкретным категориям дел;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изучить наиболее часто рассматриваемые категории дел, мотивировку правовых позиций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  <w:r w:rsidRPr="00AD41B5">
        <w:rPr>
          <w:rFonts w:ascii="Times New Roman" w:hAnsi="Times New Roman" w:cs="Times New Roman"/>
          <w:sz w:val="28"/>
          <w:szCs w:val="28"/>
        </w:rPr>
        <w:t xml:space="preserve">, целесообразно обобщать практику по наиболее спорным, проблемным вопросам, представляющим теоретический и </w:t>
      </w:r>
      <w:r w:rsidRPr="00AD41B5">
        <w:rPr>
          <w:rFonts w:ascii="Times New Roman" w:hAnsi="Times New Roman" w:cs="Times New Roman"/>
          <w:sz w:val="28"/>
          <w:szCs w:val="28"/>
        </w:rPr>
        <w:lastRenderedPageBreak/>
        <w:t>практический интерес;</w:t>
      </w:r>
    </w:p>
    <w:p w:rsidR="008D2A6E" w:rsidRPr="005923C3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– присутствовать на всех процессах, проходящих в суде в этот период. При прохождении практики следует обращать внимание на соблюдение судами процессуального законодательства, отмечать наиболее типичные ошибки и отступления от закона;</w:t>
      </w:r>
    </w:p>
    <w:p w:rsidR="008D2A6E" w:rsidRPr="005923C3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– участвовать по поручению судьи в других мероприятиях (на приеме судьей граждан, рассмотрение дел об административных правонарушениях и т.п.);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обратить внимание на основные тенденции апелляционной, кассационной и надзорной практики: на каком основании наиболее часто отменяются и изменяются решения в кассационном порядке и порядке надзора, каковы наиболее типичные ошибки в применении материального и процессуального законодательства и т.п.;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установить, какие трудности возникают при применении действующего законодательства, имеются ли в нем «пробелы», как они восполняются, какие нормы действующего законодательства, по мнению практических работников, нуждаются в совершенствовании и т.п. Выводы и предложения практических работников следует учитывать при написании отчета о практике для того, чтобы связь между теорией и практикой была более действенной.</w:t>
      </w:r>
    </w:p>
    <w:p w:rsidR="008D2A6E" w:rsidRPr="00AD41B5" w:rsidRDefault="008D2A6E" w:rsidP="008D2A6E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8D2A6E" w:rsidRPr="00AD41B5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sz w:val="28"/>
          <w:szCs w:val="28"/>
        </w:rPr>
        <w:t>в адвокатских образованиях</w:t>
      </w:r>
    </w:p>
    <w:p w:rsidR="008D2A6E" w:rsidRDefault="008D2A6E" w:rsidP="008D2A6E">
      <w:pPr>
        <w:spacing w:line="36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160960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при прохождении </w:t>
      </w:r>
      <w:r w:rsidR="008366A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рактики в </w:t>
      </w:r>
      <w:r w:rsidRPr="00160960">
        <w:rPr>
          <w:rFonts w:ascii="Times New Roman" w:hAnsi="Times New Roman" w:cs="Times New Roman"/>
          <w:bCs/>
          <w:sz w:val="28"/>
          <w:szCs w:val="28"/>
        </w:rPr>
        <w:t>адвокатских образованиях</w:t>
      </w:r>
      <w:r w:rsidRPr="00160960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Pr="00160960">
        <w:rPr>
          <w:rFonts w:ascii="Times New Roman" w:hAnsi="Times New Roman" w:cs="Times New Roman"/>
          <w:sz w:val="28"/>
          <w:szCs w:val="28"/>
        </w:rPr>
        <w:t>: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</w:t>
      </w:r>
      <w:r w:rsidRPr="00AD41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41B5">
        <w:rPr>
          <w:rFonts w:ascii="Times New Roman" w:hAnsi="Times New Roman" w:cs="Times New Roman"/>
          <w:sz w:val="28"/>
          <w:szCs w:val="28"/>
        </w:rPr>
        <w:t>ознакомиться с организацией делопроизводства адвокатского образования (ведение учетной документации, заполнение соглашений об оказании юридической помощи, ведение журналов или иных форм учета документации, формирование дел, которые ведет адвокат);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</w:t>
      </w:r>
      <w:r w:rsidRPr="00AD41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41B5">
        <w:rPr>
          <w:rFonts w:ascii="Times New Roman" w:hAnsi="Times New Roman" w:cs="Times New Roman"/>
          <w:sz w:val="28"/>
          <w:szCs w:val="28"/>
        </w:rPr>
        <w:t>присутствовать при проведении адвокатом приема граждан;</w:t>
      </w:r>
    </w:p>
    <w:p w:rsidR="008D2A6E" w:rsidRPr="005923C3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–</w:t>
      </w:r>
      <w:r w:rsidRPr="00592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23C3">
        <w:rPr>
          <w:rFonts w:ascii="Times New Roman" w:hAnsi="Times New Roman" w:cs="Times New Roman"/>
          <w:sz w:val="28"/>
          <w:szCs w:val="28"/>
        </w:rPr>
        <w:t>участвовать в подготовке дел к рассмотрению, знакомится с практической работой адвоката;</w:t>
      </w:r>
    </w:p>
    <w:p w:rsidR="008D2A6E" w:rsidRPr="005923C3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–</w:t>
      </w:r>
      <w:r w:rsidRPr="00592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23C3">
        <w:rPr>
          <w:rFonts w:ascii="Times New Roman" w:hAnsi="Times New Roman" w:cs="Times New Roman"/>
          <w:sz w:val="28"/>
          <w:szCs w:val="28"/>
        </w:rPr>
        <w:t>изучить процессуальное законодательство, регулирующее права и обязанности адвоката в гражданском, арбитражном, уголовном судопроизводстве;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</w:t>
      </w:r>
      <w:r w:rsidRPr="004C0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CCA">
        <w:rPr>
          <w:rFonts w:ascii="Times New Roman" w:hAnsi="Times New Roman" w:cs="Times New Roman"/>
          <w:sz w:val="28"/>
          <w:szCs w:val="28"/>
        </w:rPr>
        <w:t>изучить тактику участия адвоката на различных стадиях судопроизводства;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</w:t>
      </w:r>
      <w:r w:rsidRPr="004C0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CCA">
        <w:rPr>
          <w:rFonts w:ascii="Times New Roman" w:hAnsi="Times New Roman" w:cs="Times New Roman"/>
          <w:sz w:val="28"/>
          <w:szCs w:val="28"/>
        </w:rPr>
        <w:t>изучить конкретные дела, ведение которых осуществляет адвокат.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AD41B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рактики </w:t>
      </w:r>
      <w:r w:rsidRPr="00AD41B5">
        <w:rPr>
          <w:rFonts w:ascii="Times New Roman" w:hAnsi="Times New Roman" w:cs="Times New Roman"/>
          <w:b/>
          <w:bCs/>
          <w:sz w:val="28"/>
          <w:szCs w:val="28"/>
        </w:rPr>
        <w:t>в прокуратуре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160960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при прохождении практики в </w:t>
      </w:r>
      <w:r w:rsidRPr="00AD41B5">
        <w:rPr>
          <w:rFonts w:ascii="Times New Roman" w:hAnsi="Times New Roman" w:cs="Times New Roman"/>
          <w:sz w:val="28"/>
          <w:szCs w:val="28"/>
        </w:rPr>
        <w:t>прокуратуре</w:t>
      </w:r>
      <w:r w:rsidRPr="00160960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Pr="00160960">
        <w:rPr>
          <w:rFonts w:ascii="Times New Roman" w:hAnsi="Times New Roman" w:cs="Times New Roman"/>
          <w:sz w:val="28"/>
          <w:szCs w:val="28"/>
        </w:rPr>
        <w:t>: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</w:t>
      </w:r>
      <w:r w:rsidRPr="00AD41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41B5">
        <w:rPr>
          <w:rFonts w:ascii="Times New Roman" w:hAnsi="Times New Roman" w:cs="Times New Roman"/>
          <w:sz w:val="28"/>
          <w:szCs w:val="28"/>
        </w:rPr>
        <w:t>изучить организацию работы по участию в рассмотрении дел в судах, с обязанностями и правами прокурора и методами осуществления своих полномочий в суде;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под руководством прокурора составлять проекты процессуальных документов;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</w:t>
      </w:r>
      <w:r w:rsidRPr="00AD41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41B5">
        <w:rPr>
          <w:rFonts w:ascii="Times New Roman" w:hAnsi="Times New Roman" w:cs="Times New Roman"/>
          <w:sz w:val="28"/>
          <w:szCs w:val="28"/>
        </w:rPr>
        <w:t>изучать по указанию прокурора дела, подлежащие рассмотрению в суде, докладыва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D41B5">
        <w:rPr>
          <w:rFonts w:ascii="Times New Roman" w:hAnsi="Times New Roman" w:cs="Times New Roman"/>
          <w:sz w:val="28"/>
          <w:szCs w:val="28"/>
        </w:rPr>
        <w:t xml:space="preserve"> их прокурору и присутств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D41B5">
        <w:rPr>
          <w:rFonts w:ascii="Times New Roman" w:hAnsi="Times New Roman" w:cs="Times New Roman"/>
          <w:sz w:val="28"/>
          <w:szCs w:val="28"/>
        </w:rPr>
        <w:t xml:space="preserve"> при рассмотрении этих дел с участием прокурора;</w:t>
      </w:r>
    </w:p>
    <w:p w:rsidR="008D2A6E" w:rsidRPr="005923C3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– присутствовать в судебных заседаниях при рассмотрении гражданских и уголовных дел;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– подготавливать проекты документов, направленных на обжалование решений, определений или постановлений суда; ознакомится с методикой проверки дел в порядке надзора, и составлять по ним необходимые документы;</w:t>
      </w:r>
    </w:p>
    <w:p w:rsidR="008D2A6E" w:rsidRPr="007D696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D696A">
        <w:rPr>
          <w:rFonts w:ascii="Times New Roman" w:hAnsi="Times New Roman" w:cs="Times New Roman"/>
          <w:sz w:val="28"/>
          <w:szCs w:val="28"/>
        </w:rPr>
        <w:t xml:space="preserve">– изучить организацию, формы и методы </w:t>
      </w:r>
      <w:proofErr w:type="spellStart"/>
      <w:r w:rsidRPr="007D696A">
        <w:rPr>
          <w:rFonts w:ascii="Times New Roman" w:hAnsi="Times New Roman" w:cs="Times New Roman"/>
          <w:sz w:val="28"/>
          <w:szCs w:val="28"/>
        </w:rPr>
        <w:t>общенадзорной</w:t>
      </w:r>
      <w:proofErr w:type="spellEnd"/>
      <w:r w:rsidRPr="007D69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696A">
        <w:rPr>
          <w:rFonts w:ascii="Times New Roman" w:hAnsi="Times New Roman" w:cs="Times New Roman"/>
          <w:sz w:val="28"/>
          <w:szCs w:val="28"/>
        </w:rPr>
        <w:t>работы прокуратуры (методику проверки исполнения гражданского, земельного, экологического, жилищного, трудового и иного законодательства);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</w:t>
      </w:r>
      <w:r w:rsidRPr="004C0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CCA">
        <w:rPr>
          <w:rFonts w:ascii="Times New Roman" w:hAnsi="Times New Roman" w:cs="Times New Roman"/>
          <w:sz w:val="28"/>
          <w:szCs w:val="28"/>
        </w:rPr>
        <w:t>участвовать при составлении актов о нарушении законодательства, а также актов прокурорского реагирования (протест, представление, предостережение и т.д.);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</w:t>
      </w:r>
      <w:r w:rsidRPr="004C0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CCA">
        <w:rPr>
          <w:rFonts w:ascii="Times New Roman" w:hAnsi="Times New Roman" w:cs="Times New Roman"/>
          <w:sz w:val="28"/>
          <w:szCs w:val="28"/>
        </w:rPr>
        <w:t>учиться находить нестандартные формы и методы надзора, добиваться устранение нарушений закона;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</w:t>
      </w:r>
      <w:r w:rsidRPr="004C0C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CCA">
        <w:rPr>
          <w:rFonts w:ascii="Times New Roman" w:hAnsi="Times New Roman" w:cs="Times New Roman"/>
          <w:sz w:val="28"/>
          <w:szCs w:val="28"/>
        </w:rPr>
        <w:t>изучить формы взаимодействия прокуратуры с органами государственной власти и органами местного самоуправления, общественностью, средствами массовой информации, вопросы координации деятельности правоохранительных органов в борьбе с преступностью;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принимать активное участие в пропаганде права, правовом просвещении населения.</w:t>
      </w:r>
    </w:p>
    <w:p w:rsidR="008D2A6E" w:rsidRPr="00485E4D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131132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131132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 w:rsidRPr="00131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рактики </w:t>
      </w:r>
      <w:r w:rsidRPr="0013113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31132">
        <w:rPr>
          <w:rFonts w:ascii="Times New Roman" w:hAnsi="Times New Roman" w:cs="Times New Roman"/>
          <w:b/>
          <w:color w:val="000000"/>
          <w:sz w:val="28"/>
          <w:szCs w:val="28"/>
        </w:rPr>
        <w:t>Следственном Управлении Следственного Комитета РФ по РТ, Главном следственном управлении при Министерстве внутренних дел по Республике Татарстан</w:t>
      </w:r>
    </w:p>
    <w:p w:rsidR="008D2A6E" w:rsidRDefault="008D2A6E" w:rsidP="008D2A6E">
      <w:pPr>
        <w:spacing w:line="36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160960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31132">
        <w:rPr>
          <w:rFonts w:ascii="Times New Roman" w:hAnsi="Times New Roman" w:cs="Times New Roman"/>
          <w:color w:val="000000"/>
          <w:sz w:val="28"/>
          <w:szCs w:val="28"/>
        </w:rPr>
        <w:t>Студент при прохождении практики в Следственном Управлении Следственного Комитета РФ по РТ, Главном следственном управлении при Министерстве внутренних дел по Республике Татарстан</w:t>
      </w:r>
      <w:r w:rsidRPr="00160960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Pr="00160960">
        <w:rPr>
          <w:rFonts w:ascii="Times New Roman" w:hAnsi="Times New Roman" w:cs="Times New Roman"/>
          <w:sz w:val="28"/>
          <w:szCs w:val="28"/>
        </w:rPr>
        <w:t>:</w:t>
      </w:r>
    </w:p>
    <w:p w:rsidR="008D2A6E" w:rsidRPr="00485E4D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85E4D">
        <w:rPr>
          <w:rFonts w:ascii="Times New Roman" w:hAnsi="Times New Roman" w:cs="Times New Roman"/>
          <w:color w:val="000000"/>
          <w:sz w:val="28"/>
          <w:szCs w:val="28"/>
        </w:rPr>
        <w:t>– изучать методику проведения проверки, практику возбуждения уголовных дел;</w:t>
      </w:r>
    </w:p>
    <w:p w:rsidR="008D2A6E" w:rsidRPr="00485E4D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85E4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ознакомиться с методикой и тактикой производства отдельных следственных действий;</w:t>
      </w:r>
    </w:p>
    <w:p w:rsidR="008D2A6E" w:rsidRPr="00485E4D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85E4D">
        <w:rPr>
          <w:rFonts w:ascii="Times New Roman" w:hAnsi="Times New Roman" w:cs="Times New Roman"/>
          <w:color w:val="000000"/>
          <w:sz w:val="28"/>
          <w:szCs w:val="28"/>
        </w:rPr>
        <w:t>– присутствовать и принимать активное участие при</w:t>
      </w:r>
      <w:r w:rsidRPr="00694706">
        <w:rPr>
          <w:rFonts w:ascii="Times New Roman" w:hAnsi="Times New Roman" w:cs="Times New Roman"/>
          <w:color w:val="000000"/>
          <w:sz w:val="28"/>
          <w:szCs w:val="28"/>
        </w:rPr>
        <w:t xml:space="preserve"> осмотре места происшествия, вещественных доказательств, производстве следственных экспериментов, обысков и других следственных действий;</w:t>
      </w:r>
    </w:p>
    <w:p w:rsidR="008D2A6E" w:rsidRPr="007D696A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t xml:space="preserve">– составлять планы допросов свидетелей, подозреваемого и др., проекты процессуальных документов, в </w:t>
      </w:r>
      <w:proofErr w:type="spellStart"/>
      <w:r w:rsidRPr="007D69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7D696A">
        <w:rPr>
          <w:rFonts w:ascii="Times New Roman" w:hAnsi="Times New Roman" w:cs="Times New Roman"/>
          <w:color w:val="000000"/>
          <w:sz w:val="28"/>
          <w:szCs w:val="28"/>
        </w:rPr>
        <w:t>. обвинительного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ключения и обвинительного акта;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изучить отказные материалы, прекращенные и приостановленные уголовные дела на предмет обоснованности принятия этих решений следователем;</w:t>
      </w:r>
    </w:p>
    <w:p w:rsidR="008D2A6E" w:rsidRPr="00C448FB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 xml:space="preserve">– подготовить проекты постановлений о возбуждении уголовного дела, либо постановлений об отказе в возбуждении уголовного дела, постановлений о привлечении в качестве обвиняемого, обвинительного заключения, письменных указаний о производстве следственных действий </w:t>
      </w:r>
      <w:proofErr w:type="spellStart"/>
      <w:r w:rsidRPr="004C0CCA">
        <w:rPr>
          <w:rFonts w:ascii="Times New Roman" w:hAnsi="Times New Roman" w:cs="Times New Roman"/>
          <w:color w:val="000000"/>
          <w:sz w:val="28"/>
          <w:szCs w:val="28"/>
        </w:rPr>
        <w:t>и.т.д</w:t>
      </w:r>
      <w:proofErr w:type="spellEnd"/>
      <w:r w:rsidRPr="004C0C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A6E" w:rsidRPr="00485E4D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D4610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 w:rsidRPr="00D46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6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органах внутренних дел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при прохождении практики в </w:t>
      </w:r>
      <w:r>
        <w:rPr>
          <w:rFonts w:ascii="Times New Roman" w:hAnsi="Times New Roman" w:cs="Times New Roman"/>
          <w:sz w:val="28"/>
          <w:szCs w:val="28"/>
        </w:rPr>
        <w:t>органах внутренних дел</w:t>
      </w:r>
      <w:r w:rsidRPr="00160960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Pr="00160960">
        <w:rPr>
          <w:rFonts w:ascii="Times New Roman" w:hAnsi="Times New Roman" w:cs="Times New Roman"/>
          <w:sz w:val="28"/>
          <w:szCs w:val="28"/>
        </w:rPr>
        <w:t>:</w:t>
      </w:r>
    </w:p>
    <w:p w:rsidR="008D2A6E" w:rsidRPr="00AD41B5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изучить действующие нормативные документы МВД РФ по вопросам следственной работы и дознания, руководствоваться ими в процессе прохождения практики;</w:t>
      </w:r>
    </w:p>
    <w:p w:rsidR="008D2A6E" w:rsidRPr="00AD41B5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о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знакомиться с деятельностью подразделений ОВД, координацией работы этих служб со следственным отделом ОВД, готовить по указанию следователя отдельные поручения указанным службам;</w:t>
      </w:r>
    </w:p>
    <w:p w:rsidR="008D2A6E" w:rsidRPr="007D696A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sz w:val="28"/>
          <w:szCs w:val="28"/>
        </w:rPr>
        <w:t>– </w:t>
      </w:r>
      <w:r w:rsidRPr="007D696A">
        <w:rPr>
          <w:rFonts w:ascii="Times New Roman" w:hAnsi="Times New Roman" w:cs="Times New Roman"/>
          <w:color w:val="000000"/>
          <w:sz w:val="28"/>
          <w:szCs w:val="28"/>
        </w:rPr>
        <w:t>участвовать в деятельности дежурной части ОВД;</w:t>
      </w:r>
    </w:p>
    <w:p w:rsidR="008D2A6E" w:rsidRPr="007D696A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D696A">
        <w:rPr>
          <w:rFonts w:ascii="Times New Roman" w:hAnsi="Times New Roman" w:cs="Times New Roman"/>
          <w:sz w:val="28"/>
          <w:szCs w:val="28"/>
        </w:rPr>
        <w:t>–</w:t>
      </w:r>
      <w:r w:rsidRPr="007D696A">
        <w:rPr>
          <w:rFonts w:ascii="Times New Roman" w:hAnsi="Times New Roman" w:cs="Times New Roman"/>
          <w:color w:val="000000"/>
          <w:sz w:val="28"/>
          <w:szCs w:val="28"/>
        </w:rPr>
        <w:t> выезжать вместе со следственно-оперативной группой на место происшествия, при этом выполнять указания следователя;</w:t>
      </w:r>
    </w:p>
    <w:p w:rsidR="008D2A6E" w:rsidRPr="004C0CCA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</w:t>
      </w:r>
      <w:r w:rsidRPr="004C0CCA">
        <w:rPr>
          <w:rFonts w:ascii="Times New Roman" w:hAnsi="Times New Roman" w:cs="Times New Roman"/>
          <w:color w:val="000000"/>
          <w:sz w:val="28"/>
          <w:szCs w:val="28"/>
        </w:rPr>
        <w:t>знакомиться с системой регистрации заявлений и сообщений о совершенных преступлениях и иных правонарушениях, выполнять поручения по оформлению соответствующей документации;</w:t>
      </w:r>
    </w:p>
    <w:p w:rsidR="008D2A6E" w:rsidRPr="004C0CCA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присутствовать при</w:t>
      </w:r>
      <w:r w:rsidRPr="004C0CCA">
        <w:rPr>
          <w:rFonts w:ascii="Times New Roman" w:hAnsi="Times New Roman" w:cs="Times New Roman"/>
          <w:color w:val="000000"/>
          <w:sz w:val="28"/>
          <w:szCs w:val="28"/>
        </w:rPr>
        <w:t xml:space="preserve"> осмотре места происшествия, вещественных доказательств, допросе свидетелей, подозреваемых, обвиняемых, потерпевших;</w:t>
      </w:r>
      <w:r w:rsidRPr="004C0CCA">
        <w:rPr>
          <w:rFonts w:ascii="Times New Roman" w:hAnsi="Times New Roman" w:cs="Times New Roman"/>
          <w:sz w:val="28"/>
          <w:szCs w:val="28"/>
        </w:rPr>
        <w:t xml:space="preserve"> </w:t>
      </w:r>
      <w:r w:rsidRPr="004C0CCA">
        <w:rPr>
          <w:rFonts w:ascii="Times New Roman" w:hAnsi="Times New Roman" w:cs="Times New Roman"/>
          <w:color w:val="000000"/>
          <w:sz w:val="28"/>
          <w:szCs w:val="28"/>
        </w:rPr>
        <w:t>при производстве следственных экспериментов, обысков и других следственных действий;</w:t>
      </w:r>
    </w:p>
    <w:p w:rsidR="008D2A6E" w:rsidRPr="00AD41B5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</w:t>
      </w:r>
      <w:r w:rsidRPr="004C0CC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проекты процессуальных документов, в </w:t>
      </w:r>
      <w:proofErr w:type="spellStart"/>
      <w:r w:rsidRPr="004C0CC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C0CCA">
        <w:rPr>
          <w:rFonts w:ascii="Times New Roman" w:hAnsi="Times New Roman" w:cs="Times New Roman"/>
          <w:color w:val="000000"/>
          <w:sz w:val="28"/>
          <w:szCs w:val="28"/>
        </w:rPr>
        <w:t>. обвинительного заключения и обвинительного акта.</w:t>
      </w:r>
    </w:p>
    <w:p w:rsidR="008D2A6E" w:rsidRPr="00AD41B5" w:rsidRDefault="008D2A6E" w:rsidP="008D2A6E">
      <w:pPr>
        <w:shd w:val="clear" w:color="auto" w:fill="FFFFFF"/>
        <w:tabs>
          <w:tab w:val="left" w:pos="485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AD41B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рактики </w:t>
      </w:r>
      <w:r w:rsidRPr="00AD4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органах,</w:t>
      </w:r>
    </w:p>
    <w:p w:rsidR="008D2A6E" w:rsidRPr="00485E4D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осуществляющих </w:t>
      </w:r>
      <w:r w:rsidRPr="00485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85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судебных актов, актов других органов и должностных лиц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при прохождении практики в </w:t>
      </w:r>
      <w:r>
        <w:rPr>
          <w:rFonts w:ascii="Times New Roman" w:hAnsi="Times New Roman" w:cs="Times New Roman"/>
          <w:sz w:val="28"/>
          <w:szCs w:val="28"/>
        </w:rPr>
        <w:t>органах,</w:t>
      </w:r>
      <w:r w:rsidRPr="00485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5E4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</w:t>
      </w:r>
      <w:r w:rsidRPr="00485E4D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судебных актов, актов других органов и должностных лиц</w:t>
      </w:r>
      <w:r w:rsidRPr="00485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960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160960">
        <w:rPr>
          <w:rFonts w:ascii="Times New Roman" w:hAnsi="Times New Roman" w:cs="Times New Roman"/>
          <w:sz w:val="28"/>
          <w:szCs w:val="28"/>
        </w:rPr>
        <w:t>: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изучить материалы исполнительного производства;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освоить действия пристава-исполнителя по своевременному, полному и правильному исполнению исполнительных документов (предоставление сторонам исполнительного производства возможности знакомиться с материалами исполнительного производства, делать из них выписки, снимать с них копии; проверка исполнения исполнительных документов на работающих у них должников и ведения финансовой документации и по исполнению указанных документов; доступ в помещения и хранилища, занимаемые должниками или принадлежащие им, производству осмотра указанных помещений и хранилищ; арест, изъятие, хранение и реализация арестованного имущества; объявление розыска должника, его имущества или розыска ребенка);</w:t>
      </w:r>
    </w:p>
    <w:p w:rsidR="008D2A6E" w:rsidRPr="007D696A" w:rsidRDefault="008D2A6E" w:rsidP="008D2A6E">
      <w:pPr>
        <w:shd w:val="clear" w:color="auto" w:fill="FFFFFF"/>
        <w:tabs>
          <w:tab w:val="left" w:pos="490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sz w:val="28"/>
          <w:szCs w:val="28"/>
        </w:rPr>
        <w:t>– п</w:t>
      </w:r>
      <w:r w:rsidRPr="007D696A">
        <w:rPr>
          <w:rFonts w:ascii="Times New Roman" w:hAnsi="Times New Roman" w:cs="Times New Roman"/>
          <w:color w:val="000000"/>
          <w:sz w:val="28"/>
          <w:szCs w:val="28"/>
        </w:rPr>
        <w:t>рисутствовать при наложении ареста на имущество и описи имущества;</w:t>
      </w:r>
    </w:p>
    <w:p w:rsidR="008D2A6E" w:rsidRPr="00AD41B5" w:rsidRDefault="008D2A6E" w:rsidP="008D2A6E">
      <w:pPr>
        <w:shd w:val="clear" w:color="auto" w:fill="FFFFFF"/>
        <w:tabs>
          <w:tab w:val="left" w:pos="581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</w:t>
      </w:r>
      <w:r w:rsidRPr="004C0CCA">
        <w:rPr>
          <w:rFonts w:ascii="Times New Roman" w:hAnsi="Times New Roman" w:cs="Times New Roman"/>
          <w:color w:val="000000"/>
          <w:sz w:val="28"/>
          <w:szCs w:val="28"/>
        </w:rPr>
        <w:t> изучить случаи, когда составляется акт о невозможности взыскания.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ind w:firstLine="0"/>
        <w:rPr>
          <w:color w:val="000000"/>
          <w:sz w:val="28"/>
          <w:szCs w:val="28"/>
        </w:rPr>
      </w:pP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налоговых органах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при прохождении практики в 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органах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– ознакомится с организацией делопроизводства, общим порядком работы налогового органа (порядок оформления поступающих материалов, порядок исследования этих материалов и вынесения решения по ним и т.п.);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– ознакомиться с методикой и регламентом проведения налогового контроля (камеральные и выездные проверки);</w:t>
      </w:r>
    </w:p>
    <w:p w:rsidR="008D2A6E" w:rsidRPr="007D696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t>– изучить правовой механизм исчисления уплаты налога и сбора;</w:t>
      </w:r>
    </w:p>
    <w:p w:rsidR="008D2A6E" w:rsidRPr="007D696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696A">
        <w:rPr>
          <w:rFonts w:ascii="Times New Roman" w:hAnsi="Times New Roman" w:cs="Times New Roman"/>
          <w:sz w:val="28"/>
          <w:szCs w:val="28"/>
        </w:rPr>
        <w:t> </w:t>
      </w:r>
      <w:r w:rsidRPr="007D696A">
        <w:rPr>
          <w:rFonts w:ascii="Times New Roman" w:hAnsi="Times New Roman" w:cs="Times New Roman"/>
          <w:color w:val="000000"/>
          <w:sz w:val="28"/>
          <w:szCs w:val="28"/>
        </w:rPr>
        <w:t>ознакомиться с материалами судебной практики о нарушении налогового законодательства, проводить анализ и общение изученного материала;</w:t>
      </w:r>
    </w:p>
    <w:p w:rsidR="008D2A6E" w:rsidRPr="004C0CC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изучить порядок обжалования действий и актов налогового органов в досудебном (административном) и судебном порядке;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принимать участие в подготовке и рассмотрении материалов дел в административном и судебном порядке.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AD41B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 таможенных органах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при прохождении практики в таможенных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 органах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– ознакомится с организацией делопроизводства, общим порядком работы таможенного органа (порядок оформления поступающих материалов, порядок исследования этих материалов и вынесения решения по ним и т.п.);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– ознакомиться с методикой и регламентом проведения таможенного контроля;</w:t>
      </w:r>
    </w:p>
    <w:p w:rsidR="008D2A6E" w:rsidRPr="007D696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t>– изучить правовой механизм исчисления и уплаты таможенных сборов;</w:t>
      </w:r>
    </w:p>
    <w:p w:rsidR="008D2A6E" w:rsidRPr="004C0CC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ознакомиться с материалами судебной практики о нарушении таможенного законодательства, проводить анализ и общение изученного материала;</w:t>
      </w:r>
    </w:p>
    <w:p w:rsidR="008D2A6E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0CCA">
        <w:rPr>
          <w:rFonts w:ascii="Times New Roman" w:hAnsi="Times New Roman" w:cs="Times New Roman"/>
          <w:sz w:val="28"/>
          <w:szCs w:val="28"/>
        </w:rPr>
        <w:t> </w:t>
      </w:r>
      <w:r w:rsidRPr="004C0CCA">
        <w:rPr>
          <w:rFonts w:ascii="Times New Roman" w:hAnsi="Times New Roman" w:cs="Times New Roman"/>
          <w:color w:val="000000"/>
          <w:sz w:val="28"/>
          <w:szCs w:val="28"/>
        </w:rPr>
        <w:t>изучить порядок обжалования действий и актов таможенных органов в досудебном (административном) и судебном порядке.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AD41B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иных 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ганах исполнительной власти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при прохождении практики в</w:t>
      </w:r>
      <w:r w:rsidRPr="00485E4D">
        <w:rPr>
          <w:rFonts w:ascii="Times New Roman" w:hAnsi="Times New Roman" w:cs="Times New Roman"/>
          <w:color w:val="000000"/>
          <w:sz w:val="28"/>
          <w:szCs w:val="28"/>
        </w:rPr>
        <w:t xml:space="preserve"> иных органах исполнительной власти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– ознакомится с организацией делопроизводства, общим порядком работы органов исполнительной власти (порядок оформления поступающих материалов, порядок исследования этих материалов и вынесения решения по ним и т.п.);</w:t>
      </w:r>
    </w:p>
    <w:p w:rsidR="008D2A6E" w:rsidRPr="007D696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t>– участие в подготовке проекта нормативных актов об изменении законодательства в соответствующей сфере деятельности;</w:t>
      </w:r>
    </w:p>
    <w:p w:rsidR="008D2A6E" w:rsidRPr="004C0CC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проводить анализ правовой практики и уметь обобщать изученный материал;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ознакомиться с материалами и регламентом проведения правовой экспертизы законодательства, принимаемые соответствующими органами.</w:t>
      </w: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AD41B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D2A6E" w:rsidRDefault="008D2A6E" w:rsidP="008D2A6E">
      <w:pPr>
        <w:tabs>
          <w:tab w:val="left" w:pos="1392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кредитных 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иных коммерческих организациях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при прохождении практики в</w:t>
      </w:r>
      <w:r w:rsidRPr="00485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E4D">
        <w:rPr>
          <w:rFonts w:ascii="Times New Roman" w:hAnsi="Times New Roman" w:cs="Times New Roman"/>
          <w:bCs/>
          <w:color w:val="000000"/>
          <w:sz w:val="28"/>
          <w:szCs w:val="28"/>
        </w:rPr>
        <w:t>кредитных и иных коммерческих организациях</w:t>
      </w:r>
      <w:r w:rsidRPr="00485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– ознакомится с делопроизводств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, общим порядком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 (порядок оформления поступающих материалов, порядок исследования этих материалов и вынесения решения по ним и т.п.);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– принимать участие в разработке документов правового характера;</w:t>
      </w:r>
    </w:p>
    <w:p w:rsidR="008D2A6E" w:rsidRPr="007D696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изучать, анализировать и обобщать результаты рассмотрения претензий, судебных и арбитражных дел, практики заключения и исполнения кредитных договоров, договоров на рассчетно-кассовое обслуживание и т.п.;</w:t>
      </w:r>
    </w:p>
    <w:p w:rsidR="008D2A6E" w:rsidRPr="004C0CCA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ознакомиться, изучить и анализировать механизм осуществления валютных операций;</w:t>
      </w:r>
    </w:p>
    <w:p w:rsidR="008D2A6E" w:rsidRPr="00AD41B5" w:rsidRDefault="008D2A6E" w:rsidP="008D2A6E">
      <w:pPr>
        <w:tabs>
          <w:tab w:val="left" w:pos="1392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принимать участие в оформлении материалов о привлечении работников к дисциплинарной и материальной ответственности.</w:t>
      </w:r>
    </w:p>
    <w:p w:rsidR="008D2A6E" w:rsidRDefault="008D2A6E" w:rsidP="008D2A6E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AD41B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иных организациях</w:t>
      </w:r>
    </w:p>
    <w:p w:rsidR="008D2A6E" w:rsidRPr="00131132" w:rsidRDefault="008D2A6E" w:rsidP="008D2A6E">
      <w:pPr>
        <w:spacing w:line="36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при прохождении практики в иных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160960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Pr="00160960">
        <w:rPr>
          <w:rFonts w:ascii="Times New Roman" w:hAnsi="Times New Roman" w:cs="Times New Roman"/>
          <w:sz w:val="28"/>
          <w:szCs w:val="28"/>
        </w:rPr>
        <w:t>: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изучить структуру организации, уяснить задачи, решаемые конкретным подразделением;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изучить делопроизводство </w:t>
      </w:r>
      <w:r w:rsidRPr="00AD41B5">
        <w:rPr>
          <w:rFonts w:ascii="Times New Roman" w:hAnsi="Times New Roman" w:cs="Times New Roman"/>
          <w:sz w:val="28"/>
          <w:szCs w:val="28"/>
        </w:rPr>
        <w:t xml:space="preserve">и особенности работы юристов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41B5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D41B5">
        <w:rPr>
          <w:rFonts w:ascii="Times New Roman" w:hAnsi="Times New Roman" w:cs="Times New Roman"/>
          <w:sz w:val="28"/>
          <w:szCs w:val="28"/>
        </w:rPr>
        <w:t>при решении производственно-правовых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AD41B5">
        <w:rPr>
          <w:rFonts w:ascii="Times New Roman" w:hAnsi="Times New Roman" w:cs="Times New Roman"/>
          <w:sz w:val="28"/>
          <w:szCs w:val="28"/>
        </w:rPr>
        <w:t>толковани</w:t>
      </w:r>
      <w:r>
        <w:rPr>
          <w:rFonts w:ascii="Times New Roman" w:hAnsi="Times New Roman" w:cs="Times New Roman"/>
          <w:sz w:val="28"/>
          <w:szCs w:val="28"/>
        </w:rPr>
        <w:t>и норм права</w:t>
      </w:r>
      <w:r w:rsidRPr="00AD41B5">
        <w:rPr>
          <w:rFonts w:ascii="Times New Roman" w:hAnsi="Times New Roman" w:cs="Times New Roman"/>
          <w:sz w:val="28"/>
          <w:szCs w:val="28"/>
        </w:rPr>
        <w:t>;</w:t>
      </w:r>
    </w:p>
    <w:p w:rsidR="008D2A6E" w:rsidRPr="007D696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D696A">
        <w:rPr>
          <w:rFonts w:ascii="Times New Roman" w:hAnsi="Times New Roman" w:cs="Times New Roman"/>
          <w:sz w:val="28"/>
          <w:szCs w:val="28"/>
        </w:rPr>
        <w:t>– изучить и проанализировать особенности разрешения различных юридических коллизий компетентными должностными лицами;</w:t>
      </w:r>
    </w:p>
    <w:p w:rsidR="008D2A6E" w:rsidRPr="007D696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D696A">
        <w:rPr>
          <w:rFonts w:ascii="Times New Roman" w:hAnsi="Times New Roman" w:cs="Times New Roman"/>
          <w:sz w:val="28"/>
          <w:szCs w:val="28"/>
        </w:rPr>
        <w:t>– ознакомиться с технологией сбора, регистрации и обработки правовой информации в данной организации;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выявлять недостатки в работе данного подразделения;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0CCA">
        <w:rPr>
          <w:rFonts w:ascii="Times New Roman" w:hAnsi="Times New Roman" w:cs="Times New Roman"/>
          <w:sz w:val="28"/>
          <w:szCs w:val="28"/>
        </w:rPr>
        <w:t>– разработать предложения по совершенствованию существующего порядка работы, а также по внедрению новых методов работы.</w:t>
      </w:r>
    </w:p>
    <w:p w:rsidR="008D2A6E" w:rsidRDefault="008D2A6E" w:rsidP="008D2A6E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Специфика прохождения </w:t>
      </w:r>
      <w:r w:rsidRPr="00AD41B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D2A6E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Юридической клинике ИЭУП</w:t>
      </w:r>
    </w:p>
    <w:p w:rsidR="008D2A6E" w:rsidRPr="00131132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131132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при прохождении практики в </w:t>
      </w:r>
      <w:r w:rsidRPr="00131132">
        <w:rPr>
          <w:rFonts w:ascii="Times New Roman" w:hAnsi="Times New Roman" w:cs="Times New Roman"/>
          <w:color w:val="000000"/>
          <w:sz w:val="28"/>
          <w:szCs w:val="28"/>
        </w:rPr>
        <w:t>Юридической клинике ИЭУП</w:t>
      </w:r>
      <w:r w:rsidRPr="00160960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Pr="001311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A6E" w:rsidRPr="00131132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4706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131132">
        <w:rPr>
          <w:rFonts w:ascii="Times New Roman" w:hAnsi="Times New Roman" w:cs="Times New Roman"/>
          <w:color w:val="000000"/>
          <w:sz w:val="28"/>
          <w:szCs w:val="28"/>
        </w:rPr>
        <w:t>ознакомиться с Положением о юридической клинике, правилами делопроизводства юридической клиники;</w:t>
      </w:r>
    </w:p>
    <w:p w:rsidR="008D2A6E" w:rsidRPr="00131132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4706"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Pr="00131132">
        <w:rPr>
          <w:rFonts w:ascii="Times New Roman" w:hAnsi="Times New Roman" w:cs="Times New Roman"/>
          <w:color w:val="000000"/>
          <w:sz w:val="28"/>
          <w:szCs w:val="28"/>
        </w:rPr>
        <w:t>консультации и разъяснения по юридическим вопросам;</w:t>
      </w:r>
    </w:p>
    <w:p w:rsidR="008D2A6E" w:rsidRPr="00131132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1132">
        <w:rPr>
          <w:rFonts w:ascii="Times New Roman" w:hAnsi="Times New Roman" w:cs="Times New Roman"/>
          <w:color w:val="000000"/>
          <w:sz w:val="28"/>
          <w:szCs w:val="28"/>
        </w:rPr>
        <w:t>– составлять заявления, жалобы и другие документы правового характера;</w:t>
      </w:r>
    </w:p>
    <w:p w:rsidR="008D2A6E" w:rsidRPr="007D696A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t>– представлять по доверенности интересы граждан в суде и иных учреждениях;</w:t>
      </w:r>
    </w:p>
    <w:p w:rsidR="008D2A6E" w:rsidRPr="007D696A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696A">
        <w:rPr>
          <w:rFonts w:ascii="Times New Roman" w:hAnsi="Times New Roman" w:cs="Times New Roman"/>
          <w:color w:val="000000"/>
          <w:sz w:val="28"/>
          <w:szCs w:val="28"/>
        </w:rPr>
        <w:t>– разрабатывать и подготавливать документы к реги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страции, лицензированию и т.п.;</w:t>
      </w:r>
    </w:p>
    <w:p w:rsidR="008D2A6E" w:rsidRPr="004C0CCA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 xml:space="preserve">– составлять проекты исковых заявлений, претензий и иных </w:t>
      </w:r>
      <w:r w:rsidRPr="004C0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процессуальных документов;</w:t>
      </w:r>
    </w:p>
    <w:p w:rsidR="008D2A6E" w:rsidRPr="00131132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C0CCA">
        <w:rPr>
          <w:rFonts w:ascii="Times New Roman" w:hAnsi="Times New Roman" w:cs="Times New Roman"/>
          <w:color w:val="000000"/>
          <w:sz w:val="28"/>
          <w:szCs w:val="28"/>
        </w:rPr>
        <w:t>– оказывать иные услуги юридического характера, отвечающих целям и задачам юридической клиники.</w:t>
      </w:r>
    </w:p>
    <w:p w:rsidR="008D2A6E" w:rsidRPr="00131132" w:rsidRDefault="008D2A6E" w:rsidP="008D2A6E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D41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41B5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41B5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ПРАКТИКИ</w:t>
      </w:r>
    </w:p>
    <w:p w:rsidR="008D2A6E" w:rsidRPr="00AD41B5" w:rsidRDefault="008D2A6E" w:rsidP="008D2A6E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По окончании практики студент представляет ру</w:t>
      </w:r>
      <w:r>
        <w:rPr>
          <w:rFonts w:ascii="Times New Roman" w:hAnsi="Times New Roman" w:cs="Times New Roman"/>
          <w:sz w:val="28"/>
          <w:szCs w:val="28"/>
        </w:rPr>
        <w:t>ководителю</w:t>
      </w:r>
      <w:r w:rsidR="003C33C9" w:rsidRPr="003C33C9">
        <w:rPr>
          <w:rFonts w:ascii="Times New Roman" w:hAnsi="Times New Roman" w:cs="Times New Roman"/>
          <w:sz w:val="28"/>
          <w:szCs w:val="28"/>
        </w:rPr>
        <w:t xml:space="preserve"> </w:t>
      </w:r>
      <w:r w:rsidR="00487BC1">
        <w:rPr>
          <w:rFonts w:ascii="Times New Roman" w:hAnsi="Times New Roman" w:cs="Times New Roman"/>
          <w:sz w:val="28"/>
          <w:szCs w:val="28"/>
        </w:rPr>
        <w:t>договор о прохождении практики</w:t>
      </w:r>
      <w:r w:rsidR="00DF5086">
        <w:rPr>
          <w:rFonts w:ascii="Times New Roman" w:hAnsi="Times New Roman" w:cs="Times New Roman"/>
          <w:sz w:val="28"/>
          <w:szCs w:val="28"/>
        </w:rPr>
        <w:t xml:space="preserve"> (за исключением случаев прохождения практики в организациях, с которыми у Института заключены договоры – Приложение 2)</w:t>
      </w:r>
      <w:r w:rsidR="00487BC1">
        <w:rPr>
          <w:rFonts w:ascii="Times New Roman" w:hAnsi="Times New Roman" w:cs="Times New Roman"/>
          <w:sz w:val="28"/>
          <w:szCs w:val="28"/>
        </w:rPr>
        <w:t xml:space="preserve">, </w:t>
      </w:r>
      <w:r w:rsidR="003C33C9">
        <w:rPr>
          <w:rFonts w:ascii="Times New Roman" w:hAnsi="Times New Roman" w:cs="Times New Roman"/>
          <w:sz w:val="28"/>
          <w:szCs w:val="28"/>
        </w:rPr>
        <w:t>дневник</w:t>
      </w:r>
      <w:r w:rsidR="00DF5086">
        <w:rPr>
          <w:rFonts w:ascii="Times New Roman" w:hAnsi="Times New Roman" w:cs="Times New Roman"/>
          <w:sz w:val="28"/>
          <w:szCs w:val="28"/>
        </w:rPr>
        <w:t xml:space="preserve"> – направление на практику</w:t>
      </w:r>
      <w:r w:rsidR="003C33C9">
        <w:rPr>
          <w:rFonts w:ascii="Times New Roman" w:hAnsi="Times New Roman" w:cs="Times New Roman"/>
          <w:sz w:val="28"/>
          <w:szCs w:val="28"/>
        </w:rPr>
        <w:t>, характеристику с места практики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B5">
        <w:rPr>
          <w:rFonts w:ascii="Times New Roman" w:hAnsi="Times New Roman" w:cs="Times New Roman"/>
          <w:sz w:val="28"/>
          <w:szCs w:val="28"/>
        </w:rPr>
        <w:t>письменный отчет о практике (шрифт 14, интервал – 1,5), в котором обобщается и анализируется весь ход практики</w:t>
      </w:r>
      <w:r w:rsidR="008366AA">
        <w:rPr>
          <w:rFonts w:ascii="Times New Roman" w:hAnsi="Times New Roman" w:cs="Times New Roman"/>
          <w:sz w:val="28"/>
          <w:szCs w:val="28"/>
        </w:rPr>
        <w:t xml:space="preserve"> за каждый день кроме выходных и праздничных дней</w:t>
      </w:r>
      <w:r w:rsidRPr="00AD41B5">
        <w:rPr>
          <w:rFonts w:ascii="Times New Roman" w:hAnsi="Times New Roman" w:cs="Times New Roman"/>
          <w:sz w:val="28"/>
          <w:szCs w:val="28"/>
        </w:rPr>
        <w:t>, выполнение заданий и других запланированных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71B" w:rsidRPr="000A171B" w:rsidRDefault="000A171B" w:rsidP="000A171B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A171B">
        <w:rPr>
          <w:rFonts w:ascii="Times New Roman" w:hAnsi="Times New Roman" w:cs="Times New Roman"/>
          <w:sz w:val="28"/>
          <w:szCs w:val="28"/>
        </w:rPr>
        <w:t>Таким образом от студента по итогам практики требуются следующие документы:</w:t>
      </w:r>
    </w:p>
    <w:p w:rsidR="00B61789" w:rsidRPr="00B61789" w:rsidRDefault="00B61789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61789">
        <w:rPr>
          <w:rFonts w:ascii="Times New Roman" w:hAnsi="Times New Roman" w:cs="Times New Roman"/>
          <w:sz w:val="28"/>
          <w:szCs w:val="28"/>
        </w:rPr>
        <w:t>;</w:t>
      </w:r>
    </w:p>
    <w:p w:rsidR="00B61789" w:rsidRPr="00B61789" w:rsidRDefault="00B61789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Опись материалов практики</w:t>
      </w:r>
      <w:r w:rsidR="003C33B1">
        <w:rPr>
          <w:rFonts w:ascii="Times New Roman" w:hAnsi="Times New Roman" w:cs="Times New Roman"/>
          <w:sz w:val="28"/>
          <w:szCs w:val="28"/>
        </w:rPr>
        <w:t xml:space="preserve"> (содержание)</w:t>
      </w:r>
      <w:r w:rsidRPr="00B61789">
        <w:rPr>
          <w:rFonts w:ascii="Times New Roman" w:hAnsi="Times New Roman" w:cs="Times New Roman"/>
          <w:sz w:val="28"/>
          <w:szCs w:val="28"/>
        </w:rPr>
        <w:t>;</w:t>
      </w:r>
    </w:p>
    <w:p w:rsidR="000A171B" w:rsidRPr="00B61789" w:rsidRDefault="000A171B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Дневник-направление на практику по форме Института (заполненный от руки, с подписями руководителя пр</w:t>
      </w:r>
      <w:r w:rsidR="003C33B1">
        <w:rPr>
          <w:rFonts w:ascii="Times New Roman" w:hAnsi="Times New Roman" w:cs="Times New Roman"/>
          <w:sz w:val="28"/>
          <w:szCs w:val="28"/>
        </w:rPr>
        <w:t xml:space="preserve">актики, имеющий три печати базы </w:t>
      </w:r>
      <w:r w:rsidRPr="00B61789">
        <w:rPr>
          <w:rFonts w:ascii="Times New Roman" w:hAnsi="Times New Roman" w:cs="Times New Roman"/>
          <w:sz w:val="28"/>
          <w:szCs w:val="28"/>
        </w:rPr>
        <w:t>практики);</w:t>
      </w:r>
    </w:p>
    <w:p w:rsidR="000A171B" w:rsidRPr="00B61789" w:rsidRDefault="000A171B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Договор на</w:t>
      </w:r>
      <w:r w:rsidR="003C33B1">
        <w:rPr>
          <w:rFonts w:ascii="Times New Roman" w:hAnsi="Times New Roman" w:cs="Times New Roman"/>
          <w:sz w:val="28"/>
          <w:szCs w:val="28"/>
        </w:rPr>
        <w:t xml:space="preserve"> прохождение</w:t>
      </w:r>
      <w:r w:rsidRPr="00B6178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3C33B1">
        <w:rPr>
          <w:rFonts w:ascii="Times New Roman" w:hAnsi="Times New Roman" w:cs="Times New Roman"/>
          <w:sz w:val="28"/>
          <w:szCs w:val="28"/>
        </w:rPr>
        <w:t>и</w:t>
      </w:r>
      <w:r w:rsidRPr="00B61789">
        <w:rPr>
          <w:rFonts w:ascii="Times New Roman" w:hAnsi="Times New Roman" w:cs="Times New Roman"/>
          <w:sz w:val="28"/>
          <w:szCs w:val="28"/>
        </w:rPr>
        <w:t xml:space="preserve"> (за исключением случаев прохождения практики в организациях и учреждениях, с которыми у Института имеется договор (Приложение </w:t>
      </w:r>
      <w:r w:rsidR="00487BC1" w:rsidRPr="00B61789">
        <w:rPr>
          <w:rFonts w:ascii="Times New Roman" w:hAnsi="Times New Roman" w:cs="Times New Roman"/>
          <w:sz w:val="28"/>
          <w:szCs w:val="28"/>
        </w:rPr>
        <w:t>2</w:t>
      </w:r>
      <w:r w:rsidRPr="00B61789">
        <w:rPr>
          <w:rFonts w:ascii="Times New Roman" w:hAnsi="Times New Roman" w:cs="Times New Roman"/>
          <w:sz w:val="28"/>
          <w:szCs w:val="28"/>
        </w:rPr>
        <w:t>)</w:t>
      </w:r>
      <w:r w:rsidR="00DF5086">
        <w:rPr>
          <w:rFonts w:ascii="Times New Roman" w:hAnsi="Times New Roman" w:cs="Times New Roman"/>
          <w:sz w:val="28"/>
          <w:szCs w:val="28"/>
        </w:rPr>
        <w:t>)</w:t>
      </w:r>
      <w:r w:rsidRPr="00B61789">
        <w:rPr>
          <w:rFonts w:ascii="Times New Roman" w:hAnsi="Times New Roman" w:cs="Times New Roman"/>
          <w:sz w:val="28"/>
          <w:szCs w:val="28"/>
        </w:rPr>
        <w:t xml:space="preserve"> - с печатью базы практики и подписью руководителя базы практики;</w:t>
      </w:r>
    </w:p>
    <w:p w:rsidR="000A171B" w:rsidRPr="00B61789" w:rsidRDefault="000A171B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Введение (цели и задачи практики, общая характеристика базы практики, объем не менее 1-2 стр.);</w:t>
      </w:r>
    </w:p>
    <w:p w:rsidR="000A171B" w:rsidRPr="00B61789" w:rsidRDefault="000A171B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Отчет о практике по дням (</w:t>
      </w:r>
      <w:r w:rsidR="00B61789" w:rsidRPr="00B61789">
        <w:rPr>
          <w:rFonts w:ascii="Times New Roman" w:hAnsi="Times New Roman" w:cs="Times New Roman"/>
          <w:sz w:val="28"/>
          <w:szCs w:val="28"/>
        </w:rPr>
        <w:t>в соответствии с записью в дневнике практики за каждый день практики, но более развернуто, объем - не менее</w:t>
      </w:r>
      <w:r w:rsidR="00EB38F5">
        <w:rPr>
          <w:rFonts w:ascii="Times New Roman" w:hAnsi="Times New Roman" w:cs="Times New Roman"/>
          <w:sz w:val="28"/>
          <w:szCs w:val="28"/>
        </w:rPr>
        <w:t xml:space="preserve"> 1/2</w:t>
      </w:r>
      <w:r w:rsidR="00B61789" w:rsidRPr="00B61789">
        <w:rPr>
          <w:rFonts w:ascii="Times New Roman" w:hAnsi="Times New Roman" w:cs="Times New Roman"/>
          <w:sz w:val="28"/>
          <w:szCs w:val="28"/>
        </w:rPr>
        <w:t xml:space="preserve"> </w:t>
      </w:r>
      <w:r w:rsidR="00EB38F5">
        <w:rPr>
          <w:rFonts w:ascii="Times New Roman" w:hAnsi="Times New Roman" w:cs="Times New Roman"/>
          <w:sz w:val="28"/>
          <w:szCs w:val="28"/>
        </w:rPr>
        <w:t xml:space="preserve">страницы для учебной практики, не менее </w:t>
      </w:r>
      <w:r w:rsidR="00B61789" w:rsidRPr="00B61789">
        <w:rPr>
          <w:rFonts w:ascii="Times New Roman" w:hAnsi="Times New Roman" w:cs="Times New Roman"/>
          <w:sz w:val="28"/>
          <w:szCs w:val="28"/>
        </w:rPr>
        <w:t xml:space="preserve">1/3 страницы </w:t>
      </w:r>
      <w:r w:rsidR="00EB38F5">
        <w:rPr>
          <w:rFonts w:ascii="Times New Roman" w:hAnsi="Times New Roman" w:cs="Times New Roman"/>
          <w:sz w:val="28"/>
          <w:szCs w:val="28"/>
        </w:rPr>
        <w:t>для производственной и преддипломной практики з</w:t>
      </w:r>
      <w:r w:rsidR="00B61789" w:rsidRPr="00B61789">
        <w:rPr>
          <w:rFonts w:ascii="Times New Roman" w:hAnsi="Times New Roman" w:cs="Times New Roman"/>
          <w:sz w:val="28"/>
          <w:szCs w:val="28"/>
        </w:rPr>
        <w:t>а каждый день практики</w:t>
      </w:r>
      <w:r w:rsidRPr="00B61789">
        <w:rPr>
          <w:rFonts w:ascii="Times New Roman" w:hAnsi="Times New Roman" w:cs="Times New Roman"/>
          <w:sz w:val="28"/>
          <w:szCs w:val="28"/>
        </w:rPr>
        <w:t>);</w:t>
      </w:r>
    </w:p>
    <w:p w:rsidR="000A171B" w:rsidRPr="00B61789" w:rsidRDefault="000A171B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Заключение</w:t>
      </w:r>
      <w:r w:rsidR="00CD47C9" w:rsidRPr="00B61789">
        <w:rPr>
          <w:rFonts w:ascii="Times New Roman" w:hAnsi="Times New Roman" w:cs="Times New Roman"/>
          <w:sz w:val="28"/>
          <w:szCs w:val="28"/>
        </w:rPr>
        <w:t xml:space="preserve"> (основные выводы по практике, объем не менее 1-2 стр.)</w:t>
      </w:r>
      <w:r w:rsidRPr="00B61789">
        <w:rPr>
          <w:rFonts w:ascii="Times New Roman" w:hAnsi="Times New Roman" w:cs="Times New Roman"/>
          <w:sz w:val="28"/>
          <w:szCs w:val="28"/>
        </w:rPr>
        <w:t>;</w:t>
      </w:r>
    </w:p>
    <w:p w:rsidR="000A171B" w:rsidRPr="00B61789" w:rsidRDefault="000A171B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Характеристика с места практики (с подписью руководителя практики и печатью базы практики);</w:t>
      </w:r>
    </w:p>
    <w:p w:rsidR="000A171B" w:rsidRPr="00B61789" w:rsidRDefault="000A171B" w:rsidP="00B61789">
      <w:pPr>
        <w:pStyle w:val="a3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61789">
        <w:rPr>
          <w:rFonts w:ascii="Times New Roman" w:hAnsi="Times New Roman" w:cs="Times New Roman"/>
          <w:sz w:val="28"/>
          <w:szCs w:val="28"/>
        </w:rPr>
        <w:t>Образцы процессуальных документов (протоколы, образцы заявлений, исков, определения, постановления, решения и т.п., за исключением нормативно-правовых актов)</w:t>
      </w:r>
      <w:r w:rsidR="00CD47C9" w:rsidRPr="00B61789"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="00EB38F5">
        <w:rPr>
          <w:rFonts w:ascii="Times New Roman" w:hAnsi="Times New Roman" w:cs="Times New Roman"/>
          <w:sz w:val="28"/>
          <w:szCs w:val="28"/>
        </w:rPr>
        <w:t xml:space="preserve">двух образцов за каждую неделю учебной практики, </w:t>
      </w:r>
      <w:r w:rsidR="00F078B5">
        <w:rPr>
          <w:rFonts w:ascii="Times New Roman" w:hAnsi="Times New Roman" w:cs="Times New Roman"/>
          <w:sz w:val="28"/>
          <w:szCs w:val="28"/>
        </w:rPr>
        <w:t>одного образца</w:t>
      </w:r>
      <w:r w:rsidR="00CD47C9" w:rsidRPr="00B61789">
        <w:rPr>
          <w:rFonts w:ascii="Times New Roman" w:hAnsi="Times New Roman" w:cs="Times New Roman"/>
          <w:sz w:val="28"/>
          <w:szCs w:val="28"/>
        </w:rPr>
        <w:t xml:space="preserve"> за </w:t>
      </w:r>
      <w:r w:rsidR="00CD47C9" w:rsidRPr="00B61789">
        <w:rPr>
          <w:rFonts w:ascii="Times New Roman" w:hAnsi="Times New Roman" w:cs="Times New Roman"/>
          <w:sz w:val="28"/>
          <w:szCs w:val="28"/>
        </w:rPr>
        <w:lastRenderedPageBreak/>
        <w:t>каждую неделю</w:t>
      </w:r>
      <w:r w:rsidR="00EB38F5">
        <w:rPr>
          <w:rFonts w:ascii="Times New Roman" w:hAnsi="Times New Roman" w:cs="Times New Roman"/>
          <w:sz w:val="28"/>
          <w:szCs w:val="28"/>
        </w:rPr>
        <w:t xml:space="preserve"> производственной и преддипломной</w:t>
      </w:r>
      <w:r w:rsidR="00CD47C9" w:rsidRPr="00B61789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B61789">
        <w:rPr>
          <w:rFonts w:ascii="Times New Roman" w:hAnsi="Times New Roman" w:cs="Times New Roman"/>
          <w:sz w:val="28"/>
          <w:szCs w:val="28"/>
        </w:rPr>
        <w:t>.</w:t>
      </w:r>
    </w:p>
    <w:p w:rsidR="008D2A6E" w:rsidRPr="00AD41B5" w:rsidRDefault="00487BC1" w:rsidP="008D2A6E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практики</w:t>
      </w:r>
      <w:r w:rsidR="008D2A6E"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 сда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D2A6E" w:rsidRPr="00AD41B5">
        <w:rPr>
          <w:rFonts w:ascii="Times New Roman" w:hAnsi="Times New Roman" w:cs="Times New Roman"/>
          <w:color w:val="000000"/>
          <w:sz w:val="28"/>
          <w:szCs w:val="28"/>
        </w:rPr>
        <w:t>тся на соответствующую кафедру.</w:t>
      </w:r>
    </w:p>
    <w:p w:rsidR="008D2A6E" w:rsidRPr="00AD41B5" w:rsidRDefault="008D2A6E" w:rsidP="008D2A6E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проверки руководителем </w:t>
      </w:r>
      <w:r w:rsidR="00487BC1">
        <w:rPr>
          <w:rFonts w:ascii="Times New Roman" w:hAnsi="Times New Roman" w:cs="Times New Roman"/>
          <w:color w:val="000000"/>
          <w:sz w:val="28"/>
          <w:szCs w:val="28"/>
        </w:rPr>
        <w:t>материалы практики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487BC1">
        <w:rPr>
          <w:rFonts w:ascii="Times New Roman" w:hAnsi="Times New Roman" w:cs="Times New Roman"/>
          <w:color w:val="000000"/>
          <w:sz w:val="28"/>
          <w:szCs w:val="28"/>
        </w:rPr>
        <w:t>гу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т быть возвращен</w:t>
      </w:r>
      <w:r w:rsidR="00487B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 xml:space="preserve"> студенту, если это необходимо, для доработки и подготовки к защите.</w:t>
      </w:r>
    </w:p>
    <w:p w:rsidR="008D2A6E" w:rsidRPr="00AD41B5" w:rsidRDefault="008D2A6E" w:rsidP="008D2A6E">
      <w:pPr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D41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41B5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41B5">
        <w:rPr>
          <w:rFonts w:ascii="Times New Roman" w:hAnsi="Times New Roman" w:cs="Times New Roman"/>
          <w:b/>
          <w:bCs/>
          <w:sz w:val="28"/>
          <w:szCs w:val="28"/>
        </w:rPr>
        <w:t>ЗАЩИТА ОТЧЕТА ПРАКТИКИ</w:t>
      </w:r>
    </w:p>
    <w:p w:rsidR="008D2A6E" w:rsidRPr="00AD41B5" w:rsidRDefault="008D2A6E" w:rsidP="008D2A6E">
      <w:pPr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Защита материалов практики проводится в сроки, предусмотрен</w:t>
      </w:r>
      <w:r>
        <w:rPr>
          <w:rFonts w:ascii="Times New Roman" w:hAnsi="Times New Roman" w:cs="Times New Roman"/>
          <w:sz w:val="28"/>
          <w:szCs w:val="28"/>
        </w:rPr>
        <w:t>ные графиком учебного процесса.</w:t>
      </w:r>
    </w:p>
    <w:p w:rsidR="008D2A6E" w:rsidRPr="00AD41B5" w:rsidRDefault="00487BC1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практики</w:t>
      </w:r>
      <w:r w:rsidR="008D2A6E" w:rsidRPr="00AD41B5">
        <w:rPr>
          <w:rFonts w:ascii="Times New Roman" w:hAnsi="Times New Roman" w:cs="Times New Roman"/>
          <w:sz w:val="28"/>
          <w:szCs w:val="28"/>
        </w:rPr>
        <w:t>, подписанны</w:t>
      </w:r>
      <w:r w:rsidR="00B61789">
        <w:rPr>
          <w:rFonts w:ascii="Times New Roman" w:hAnsi="Times New Roman" w:cs="Times New Roman"/>
          <w:sz w:val="28"/>
          <w:szCs w:val="28"/>
        </w:rPr>
        <w:t>е</w:t>
      </w:r>
      <w:r w:rsidR="008D2A6E" w:rsidRPr="00AD41B5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="00B61789">
        <w:rPr>
          <w:rFonts w:ascii="Times New Roman" w:hAnsi="Times New Roman" w:cs="Times New Roman"/>
          <w:sz w:val="28"/>
          <w:szCs w:val="28"/>
        </w:rPr>
        <w:t xml:space="preserve"> на титульном листе</w:t>
      </w:r>
      <w:r w:rsidR="008D2A6E" w:rsidRPr="00AD41B5">
        <w:rPr>
          <w:rFonts w:ascii="Times New Roman" w:hAnsi="Times New Roman" w:cs="Times New Roman"/>
          <w:sz w:val="28"/>
          <w:szCs w:val="28"/>
        </w:rPr>
        <w:t>, с указанием даты</w:t>
      </w:r>
      <w:r w:rsidR="00B61789">
        <w:rPr>
          <w:rFonts w:ascii="Times New Roman" w:hAnsi="Times New Roman" w:cs="Times New Roman"/>
          <w:sz w:val="28"/>
          <w:szCs w:val="28"/>
        </w:rPr>
        <w:t xml:space="preserve"> сдачи</w:t>
      </w:r>
      <w:r w:rsidR="008D2A6E" w:rsidRPr="00AD41B5">
        <w:rPr>
          <w:rFonts w:ascii="Times New Roman" w:hAnsi="Times New Roman" w:cs="Times New Roman"/>
          <w:sz w:val="28"/>
          <w:szCs w:val="28"/>
        </w:rPr>
        <w:t xml:space="preserve"> и с приложением всех</w:t>
      </w:r>
      <w:r w:rsidR="00B61789">
        <w:rPr>
          <w:rFonts w:ascii="Times New Roman" w:hAnsi="Times New Roman" w:cs="Times New Roman"/>
          <w:sz w:val="28"/>
          <w:szCs w:val="28"/>
        </w:rPr>
        <w:t xml:space="preserve"> необходимых документов проверяю</w:t>
      </w:r>
      <w:r w:rsidR="008D2A6E" w:rsidRPr="00AD41B5">
        <w:rPr>
          <w:rFonts w:ascii="Times New Roman" w:hAnsi="Times New Roman" w:cs="Times New Roman"/>
          <w:sz w:val="28"/>
          <w:szCs w:val="28"/>
        </w:rPr>
        <w:t>тся на кафедре руководителем практики.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К защите допускаются студенты, предоставившие руководителю полный комплект документов о прохождении практики в установленные сроки.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На защите могут присутствовать представители деканата и руководители от баз практики. Оценка практики проводится на основе представленных материалов и результатов защиты студентом итогов практики.</w:t>
      </w:r>
    </w:p>
    <w:p w:rsidR="008D2A6E" w:rsidRPr="00AD41B5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При ненадлежащем оформлении представленных документов защита практики откладывается с указанием срока для необходимых исправлений.</w:t>
      </w:r>
    </w:p>
    <w:p w:rsidR="008D2A6E" w:rsidRDefault="008D2A6E" w:rsidP="008D2A6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sz w:val="28"/>
          <w:szCs w:val="28"/>
        </w:rPr>
        <w:t>Студент, не выполнивший всех требований программы практики, получивший неудовлетворительную оценку при защите материалов практики, может быть отчислен из ИЭУП в установленном Уставом ИЭУП порядке как имеющий академическую задолженность.</w:t>
      </w:r>
    </w:p>
    <w:p w:rsidR="00FF02E9" w:rsidRDefault="00FF02E9" w:rsidP="00FF02E9">
      <w:pPr>
        <w:spacing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8B5" w:rsidRDefault="00F078B5" w:rsidP="00FF02E9">
      <w:pPr>
        <w:spacing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отчета по практике:</w:t>
      </w:r>
    </w:p>
    <w:p w:rsidR="00EB38F5" w:rsidRDefault="00F078B5" w:rsidP="00FF02E9">
      <w:p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Шрифт </w:t>
      </w:r>
      <w:r w:rsidRPr="00F078B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Times</w:t>
      </w:r>
      <w:r w:rsidRPr="00F07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8B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New</w:t>
      </w:r>
      <w:r w:rsidRPr="00F07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8B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Roman</w:t>
      </w:r>
      <w:r w:rsidRPr="00F078B5">
        <w:rPr>
          <w:rFonts w:ascii="Times New Roman" w:hAnsi="Times New Roman" w:cs="Times New Roman"/>
          <w:bCs/>
          <w:color w:val="000000"/>
          <w:sz w:val="28"/>
          <w:szCs w:val="28"/>
        </w:rPr>
        <w:t>, интервал 1,5, выравнивание по ширине.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Поля: левое – 3см, правое – 1 см, верхнее и нижнее – 2 см.</w:t>
      </w:r>
      <w:r w:rsidR="00EB3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078B5" w:rsidRDefault="00EB38F5" w:rsidP="00FF02E9">
      <w:p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3B7">
        <w:rPr>
          <w:rFonts w:ascii="Times New Roman" w:hAnsi="Times New Roman" w:cs="Times New Roman"/>
          <w:sz w:val="28"/>
          <w:szCs w:val="28"/>
        </w:rPr>
        <w:t xml:space="preserve">В тексте обязательно выделение красной строки (абзацный отступ – 1,25 см.), выравнивание основного текста </w:t>
      </w:r>
      <w:bookmarkStart w:id="0" w:name="_GoBack"/>
      <w:bookmarkEnd w:id="0"/>
      <w:r w:rsidRPr="00D053B7">
        <w:rPr>
          <w:rFonts w:ascii="Times New Roman" w:hAnsi="Times New Roman" w:cs="Times New Roman"/>
          <w:sz w:val="28"/>
          <w:szCs w:val="28"/>
        </w:rPr>
        <w:t>по ширине, перенос слов автоматический.</w:t>
      </w:r>
    </w:p>
    <w:p w:rsidR="00F078B5" w:rsidRPr="00F078B5" w:rsidRDefault="00F078B5" w:rsidP="00FF02E9">
      <w:p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сносок и библиографического списка в отчете по практике не допускается.</w:t>
      </w:r>
    </w:p>
    <w:p w:rsidR="00FF02E9" w:rsidRPr="00FF02E9" w:rsidRDefault="00FF02E9" w:rsidP="00FF02E9">
      <w:pPr>
        <w:spacing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ПРИЛОЖЕНИ</w:t>
      </w:r>
      <w:r w:rsidR="00CD4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1. </w:t>
      </w:r>
    </w:p>
    <w:p w:rsidR="008D2A6E" w:rsidRPr="00AD41B5" w:rsidRDefault="008D2A6E" w:rsidP="008D2A6E">
      <w:pPr>
        <w:shd w:val="clear" w:color="auto" w:fill="FFFFFF"/>
        <w:spacing w:line="360" w:lineRule="atLeast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Образец титульного листа материалов практики</w:t>
      </w:r>
    </w:p>
    <w:p w:rsidR="008D2A6E" w:rsidRPr="00AD41B5" w:rsidRDefault="008D2A6E" w:rsidP="008D2A6E">
      <w:pPr>
        <w:shd w:val="clear" w:color="auto" w:fill="FFFFFF"/>
        <w:spacing w:line="36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Институт экономики, управления и права (г. Казань)</w:t>
      </w: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Юридический факультет</w:t>
      </w: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</w:p>
    <w:p w:rsidR="008D2A6E" w:rsidRPr="00AD41B5" w:rsidRDefault="008D2A6E" w:rsidP="008D2A6E">
      <w:pPr>
        <w:shd w:val="clear" w:color="auto" w:fill="FFFFFF"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учебной (производственной, </w:t>
      </w:r>
      <w:r w:rsidRPr="005E3936"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D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1B5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8D2A6E" w:rsidRPr="00AD41B5" w:rsidRDefault="008D2A6E" w:rsidP="008D2A6E">
      <w:pPr>
        <w:shd w:val="clear" w:color="auto" w:fill="FFFFFF"/>
        <w:spacing w:line="360" w:lineRule="atLeast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left="540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spacing w:line="360" w:lineRule="atLeast"/>
        <w:ind w:left="54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Исполнитель: </w:t>
      </w:r>
    </w:p>
    <w:p w:rsidR="008D2A6E" w:rsidRPr="00AD41B5" w:rsidRDefault="008D2A6E" w:rsidP="008D2A6E">
      <w:pPr>
        <w:shd w:val="clear" w:color="auto" w:fill="FFFFFF"/>
        <w:spacing w:line="360" w:lineRule="atLeast"/>
        <w:ind w:left="5400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Студент _____группы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632"/>
        </w:tabs>
        <w:spacing w:line="360" w:lineRule="atLeast"/>
        <w:ind w:left="5400"/>
        <w:rPr>
          <w:rFonts w:ascii="Times New Roman" w:hAnsi="Times New Roman" w:cs="Times New Roman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Иванов Иван Петрович</w:t>
      </w:r>
    </w:p>
    <w:p w:rsidR="008D2A6E" w:rsidRPr="00AD41B5" w:rsidRDefault="008D2A6E" w:rsidP="008D2A6E">
      <w:pPr>
        <w:shd w:val="clear" w:color="auto" w:fill="FFFFFF"/>
        <w:spacing w:line="36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(личная подпись)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Место практики: 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8321040</wp:posOffset>
                </wp:positionH>
                <wp:positionV relativeFrom="paragraph">
                  <wp:posOffset>-15240</wp:posOffset>
                </wp:positionV>
                <wp:extent cx="895985" cy="0"/>
                <wp:effectExtent l="9525" t="9525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D7F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2pt,-1.2pt" to="72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" o:allowincell="f" strokeweight=".7pt"/>
            </w:pict>
          </mc:Fallback>
        </mc:AlternateContent>
      </w:r>
      <w:r w:rsidRPr="00AD41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Дата сдачи отчета: 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color w:val="000000"/>
          <w:sz w:val="28"/>
          <w:szCs w:val="28"/>
        </w:rPr>
        <w:t>«__» _______ 20__ г.</w:t>
      </w: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left="5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6E" w:rsidRPr="00AD41B5" w:rsidRDefault="008D2A6E" w:rsidP="008D2A6E">
      <w:pPr>
        <w:shd w:val="clear" w:color="auto" w:fill="FFFFFF"/>
        <w:tabs>
          <w:tab w:val="left" w:leader="underscore" w:pos="13954"/>
        </w:tabs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Казань</w:t>
      </w:r>
      <w:r w:rsidR="00DF508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20___</w:t>
      </w:r>
    </w:p>
    <w:p w:rsidR="00CD47C9" w:rsidRDefault="00CD47C9" w:rsidP="00CD47C9">
      <w:pPr>
        <w:spacing w:line="36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D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47C9" w:rsidRDefault="00CD47C9" w:rsidP="00CD47C9">
      <w:p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47C9" w:rsidRPr="00CD47C9" w:rsidRDefault="00CD47C9" w:rsidP="00CD47C9">
      <w:pPr>
        <w:spacing w:line="360" w:lineRule="atLeast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Перечень учреждений и организаций, с которыми заключены договоры о проведении практики студентов ИЭУП:</w:t>
      </w:r>
    </w:p>
    <w:p w:rsidR="00CD47C9" w:rsidRPr="00CD47C9" w:rsidRDefault="00CD47C9" w:rsidP="00CD47C9">
      <w:p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Главное управление Федеральной регистрационной службы по Республике Татарстан (Управление Федеральной службы государственной регистрации, кадастра и картографии по Республике Татарстан)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РоссРеестр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РТ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Судебного департамента в Республике Татарстан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Прокуратура Республики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Следственное управление Следственного комитета Российской Федерации по Республике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внутренних дел по г. Казани (Управление Министерства внутренних дел Российской Федерации по г. Казани)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арбитражный суд Поволжского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по правам человека в Республике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юстиции Республики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Default="00487BC1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ОАО АКБ «БТА-Казань»;</w:t>
      </w:r>
      <w:r w:rsidR="00CD47C9"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ОАО АКБ "</w:t>
      </w:r>
      <w:proofErr w:type="spellStart"/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Татфондбанк</w:t>
      </w:r>
      <w:proofErr w:type="spellEnd"/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487BC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487BC1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ОАО «</w:t>
      </w:r>
      <w:proofErr w:type="spellStart"/>
      <w:r w:rsidR="00CD47C9">
        <w:rPr>
          <w:rFonts w:ascii="Times New Roman" w:hAnsi="Times New Roman" w:cs="Times New Roman"/>
          <w:bCs/>
          <w:color w:val="000000"/>
          <w:sz w:val="28"/>
          <w:szCs w:val="28"/>
        </w:rPr>
        <w:t>СберБанк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России»;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Федеральной службы судебных приставов по Республике Татарстан</w:t>
      </w:r>
      <w:r w:rsidR="00487BC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Федеральной налоговой службы по Республике Татарстан</w:t>
      </w:r>
      <w:r w:rsidR="00487BC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записи актов гражданского состояния г. Казани</w:t>
      </w:r>
      <w:r w:rsidR="00487BC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Отделение Пенсионного фонда России по Республике Татарстан</w:t>
      </w:r>
      <w:r w:rsidR="00487BC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Default="00487BC1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ОА</w:t>
      </w:r>
      <w:r w:rsidR="00CD47C9"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О «Росгосстрах-Татарстан»</w:t>
      </w:r>
      <w:r w:rsidR="00CD47C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47C9" w:rsidRPr="00CD47C9" w:rsidRDefault="00CD47C9" w:rsidP="00CD47C9">
      <w:pPr>
        <w:pStyle w:val="a3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ООО «Образцовое дело».</w:t>
      </w:r>
    </w:p>
    <w:p w:rsidR="00CD47C9" w:rsidRPr="00CD47C9" w:rsidRDefault="00CD47C9" w:rsidP="00CD47C9">
      <w:p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47C9" w:rsidRPr="00CD47C9" w:rsidRDefault="00CD47C9" w:rsidP="00CD47C9">
      <w:pPr>
        <w:spacing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При прохождении практики в этих учреждениях договор</w:t>
      </w:r>
      <w:r w:rsidR="00DF50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прохождении практики</w:t>
      </w: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студента не требуется.</w:t>
      </w:r>
    </w:p>
    <w:p w:rsidR="00F57A09" w:rsidRPr="00CD47C9" w:rsidRDefault="00CD47C9" w:rsidP="003C33B1">
      <w:pPr>
        <w:spacing w:line="360" w:lineRule="atLeast"/>
      </w:pP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При прохождении практики в иных организациях и учреждениях от студента требуется за</w:t>
      </w:r>
      <w:r w:rsidR="00DF50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ключенный договор на практику (утвержденный институтом </w:t>
      </w:r>
      <w:r w:rsidRPr="00CD47C9">
        <w:rPr>
          <w:rFonts w:ascii="Times New Roman" w:hAnsi="Times New Roman" w:cs="Times New Roman"/>
          <w:bCs/>
          <w:color w:val="000000"/>
          <w:sz w:val="28"/>
          <w:szCs w:val="28"/>
        </w:rPr>
        <w:t>бланк).</w:t>
      </w:r>
    </w:p>
    <w:sectPr w:rsidR="00F57A09" w:rsidRPr="00CD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4267F"/>
    <w:multiLevelType w:val="hybridMultilevel"/>
    <w:tmpl w:val="32DA6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4313A"/>
    <w:multiLevelType w:val="hybridMultilevel"/>
    <w:tmpl w:val="521E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6E"/>
    <w:rsid w:val="000A171B"/>
    <w:rsid w:val="002819C7"/>
    <w:rsid w:val="003C33B1"/>
    <w:rsid w:val="003C33C9"/>
    <w:rsid w:val="00487BC1"/>
    <w:rsid w:val="006B1828"/>
    <w:rsid w:val="008366AA"/>
    <w:rsid w:val="008D2A6E"/>
    <w:rsid w:val="008F0A0B"/>
    <w:rsid w:val="00A36679"/>
    <w:rsid w:val="00B61789"/>
    <w:rsid w:val="00CD47C9"/>
    <w:rsid w:val="00D022EF"/>
    <w:rsid w:val="00DF5086"/>
    <w:rsid w:val="00EB38F5"/>
    <w:rsid w:val="00ED1CB3"/>
    <w:rsid w:val="00F078B5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9A82-4F05-45E8-8C1D-F7EA1FB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2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2A6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Миннуллина</dc:creator>
  <cp:keywords/>
  <dc:description/>
  <cp:lastModifiedBy>Алсу Миннуллина</cp:lastModifiedBy>
  <cp:revision>3</cp:revision>
  <dcterms:created xsi:type="dcterms:W3CDTF">2015-04-09T16:40:00Z</dcterms:created>
  <dcterms:modified xsi:type="dcterms:W3CDTF">2015-04-09T16:50:00Z</dcterms:modified>
</cp:coreProperties>
</file>